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38A28C" w:rsidR="00152A13" w:rsidRPr="00856508" w:rsidRDefault="006348D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C6EE3C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15753">
              <w:rPr>
                <w:rFonts w:ascii="Tahoma" w:hAnsi="Tahoma" w:cs="Tahoma"/>
              </w:rPr>
              <w:t>Valeria Reyes Flores</w:t>
            </w:r>
          </w:p>
          <w:p w14:paraId="74FE4241" w14:textId="77777777" w:rsidR="006348D4" w:rsidRPr="00E07F82" w:rsidRDefault="006348D4" w:rsidP="006348D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5940BC3C" w14:textId="77777777" w:rsidR="006348D4" w:rsidRPr="00E07F82" w:rsidRDefault="006348D4" w:rsidP="006348D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6E5C3D5" w:rsidR="00BE4E1F" w:rsidRPr="006348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15753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Bachillerato</w:t>
            </w:r>
          </w:p>
          <w:p w14:paraId="3E0D423A" w14:textId="5184A683" w:rsidR="00BA3E7F" w:rsidRPr="006348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15753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</w:t>
            </w:r>
            <w:r w:rsidR="00F15753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softHyphen/>
            </w:r>
            <w:r w:rsidR="00F15753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softHyphen/>
              <w:t>-2020</w:t>
            </w:r>
          </w:p>
          <w:p w14:paraId="1DB281C4" w14:textId="35BB5D52" w:rsidR="00BA3E7F" w:rsidRPr="006348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15753" w:rsidRPr="006348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EMSAD #12</w:t>
            </w:r>
          </w:p>
          <w:p w14:paraId="12688D69" w14:textId="77777777" w:rsidR="00900297" w:rsidRPr="006348D4" w:rsidRDefault="00900297" w:rsidP="006348D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19D4BCF" w:rsidR="008C34DF" w:rsidRPr="006348D4" w:rsidRDefault="00BA3E7F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Empresa</w:t>
            </w:r>
            <w:r w:rsidR="0018164C" w:rsidRPr="006348D4">
              <w:rPr>
                <w:rFonts w:ascii="Tahoma" w:hAnsi="Tahoma" w:cs="Tahoma"/>
              </w:rPr>
              <w:t xml:space="preserve">: </w:t>
            </w:r>
            <w:r w:rsidR="00F15753" w:rsidRPr="006348D4">
              <w:rPr>
                <w:rFonts w:ascii="Tahoma" w:hAnsi="Tahoma" w:cs="Tahoma"/>
              </w:rPr>
              <w:t>HFI costura y ensamble</w:t>
            </w:r>
          </w:p>
          <w:p w14:paraId="28383F74" w14:textId="7A612DF5" w:rsidR="00BA3E7F" w:rsidRPr="006348D4" w:rsidRDefault="00BA3E7F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Per</w:t>
            </w:r>
            <w:r w:rsidR="003C1D3C" w:rsidRPr="006348D4">
              <w:rPr>
                <w:rFonts w:ascii="Tahoma" w:hAnsi="Tahoma" w:cs="Tahoma"/>
              </w:rPr>
              <w:t>í</w:t>
            </w:r>
            <w:r w:rsidRPr="006348D4">
              <w:rPr>
                <w:rFonts w:ascii="Tahoma" w:hAnsi="Tahoma" w:cs="Tahoma"/>
              </w:rPr>
              <w:t>odo</w:t>
            </w:r>
            <w:r w:rsidR="0018164C" w:rsidRPr="006348D4">
              <w:rPr>
                <w:rFonts w:ascii="Tahoma" w:hAnsi="Tahoma" w:cs="Tahoma"/>
              </w:rPr>
              <w:t xml:space="preserve">: </w:t>
            </w:r>
            <w:r w:rsidR="0089555F" w:rsidRPr="006348D4">
              <w:rPr>
                <w:rFonts w:ascii="Tahoma" w:hAnsi="Tahoma" w:cs="Tahoma"/>
              </w:rPr>
              <w:t>2022</w:t>
            </w:r>
          </w:p>
          <w:p w14:paraId="10E7067B" w14:textId="6C1174C2" w:rsidR="00BA3E7F" w:rsidRPr="006348D4" w:rsidRDefault="00BA3E7F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Cargo</w:t>
            </w:r>
            <w:r w:rsidR="0018164C" w:rsidRPr="006348D4">
              <w:rPr>
                <w:rFonts w:ascii="Tahoma" w:hAnsi="Tahoma" w:cs="Tahoma"/>
              </w:rPr>
              <w:t xml:space="preserve">: </w:t>
            </w:r>
            <w:r w:rsidR="00F15753" w:rsidRPr="006348D4">
              <w:rPr>
                <w:rFonts w:ascii="Tahoma" w:hAnsi="Tahoma" w:cs="Tahoma"/>
              </w:rPr>
              <w:t>Operario</w:t>
            </w:r>
          </w:p>
          <w:p w14:paraId="0D19D453" w14:textId="77777777" w:rsidR="0089555F" w:rsidRPr="006348D4" w:rsidRDefault="0089555F" w:rsidP="00552D21">
            <w:pPr>
              <w:jc w:val="both"/>
              <w:rPr>
                <w:rFonts w:ascii="Tahoma" w:hAnsi="Tahoma" w:cs="Tahoma"/>
              </w:rPr>
            </w:pPr>
          </w:p>
          <w:p w14:paraId="3BE800A2" w14:textId="002B29E9" w:rsidR="00BA3E7F" w:rsidRPr="006348D4" w:rsidRDefault="00F15753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Empresa: Motherson alphet</w:t>
            </w:r>
          </w:p>
          <w:p w14:paraId="12F3739D" w14:textId="1F069652" w:rsidR="00F15753" w:rsidRPr="006348D4" w:rsidRDefault="00F15753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Periodo: 2020-2021</w:t>
            </w:r>
          </w:p>
          <w:p w14:paraId="5AC193CD" w14:textId="1A35552D" w:rsidR="00F15753" w:rsidRPr="006348D4" w:rsidRDefault="00F15753" w:rsidP="00552D21">
            <w:pPr>
              <w:jc w:val="both"/>
              <w:rPr>
                <w:rFonts w:ascii="Tahoma" w:hAnsi="Tahoma" w:cs="Tahoma"/>
              </w:rPr>
            </w:pPr>
            <w:r w:rsidRPr="006348D4">
              <w:rPr>
                <w:rFonts w:ascii="Tahoma" w:hAnsi="Tahoma" w:cs="Tahoma"/>
              </w:rPr>
              <w:t>Cargo: Operario en procesos</w:t>
            </w:r>
          </w:p>
          <w:p w14:paraId="09F05F26" w14:textId="38D76FC7" w:rsidR="00F15753" w:rsidRPr="00AA1544" w:rsidRDefault="00F15753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4ADA" w14:textId="77777777" w:rsidR="00DE1AD3" w:rsidRDefault="00DE1AD3" w:rsidP="00527FC7">
      <w:pPr>
        <w:spacing w:after="0" w:line="240" w:lineRule="auto"/>
      </w:pPr>
      <w:r>
        <w:separator/>
      </w:r>
    </w:p>
  </w:endnote>
  <w:endnote w:type="continuationSeparator" w:id="0">
    <w:p w14:paraId="3BC95BC7" w14:textId="77777777" w:rsidR="00DE1AD3" w:rsidRDefault="00DE1AD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CA5A" w14:textId="77777777" w:rsidR="00DE1AD3" w:rsidRDefault="00DE1AD3" w:rsidP="00527FC7">
      <w:pPr>
        <w:spacing w:after="0" w:line="240" w:lineRule="auto"/>
      </w:pPr>
      <w:r>
        <w:separator/>
      </w:r>
    </w:p>
  </w:footnote>
  <w:footnote w:type="continuationSeparator" w:id="0">
    <w:p w14:paraId="64DC696C" w14:textId="77777777" w:rsidR="00DE1AD3" w:rsidRDefault="00DE1AD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48D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1AD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575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8</cp:revision>
  <cp:lastPrinted>2023-12-11T19:36:00Z</cp:lastPrinted>
  <dcterms:created xsi:type="dcterms:W3CDTF">2023-10-26T22:51:00Z</dcterms:created>
  <dcterms:modified xsi:type="dcterms:W3CDTF">2024-01-22T22:54:00Z</dcterms:modified>
</cp:coreProperties>
</file>